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17" w:rsidRDefault="00237517" w:rsidP="00DD2F06">
      <w:pPr>
        <w:widowControl w:val="0"/>
        <w:autoSpaceDE w:val="0"/>
        <w:autoSpaceDN w:val="0"/>
        <w:adjustRightInd w:val="0"/>
        <w:spacing w:after="240"/>
        <w:rPr>
          <w:rFonts w:ascii="Arial Narrow" w:hAnsi="Arial Narrow" w:cs="Cambria"/>
          <w:sz w:val="28"/>
          <w:szCs w:val="28"/>
        </w:rPr>
      </w:pPr>
      <w:r>
        <w:rPr>
          <w:rFonts w:ascii="Arial Narrow" w:hAnsi="Arial Narrow" w:cs="Cambria"/>
          <w:noProof/>
          <w:sz w:val="28"/>
          <w:szCs w:val="28"/>
        </w:rPr>
        <w:drawing>
          <wp:inline distT="0" distB="0" distL="0" distR="0">
            <wp:extent cx="5486400"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3878061_orig.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508760"/>
                    </a:xfrm>
                    <a:prstGeom prst="rect">
                      <a:avLst/>
                    </a:prstGeom>
                  </pic:spPr>
                </pic:pic>
              </a:graphicData>
            </a:graphic>
          </wp:inline>
        </w:drawing>
      </w:r>
    </w:p>
    <w:p w:rsidR="00237517" w:rsidRDefault="00237517" w:rsidP="00DD2F06">
      <w:pPr>
        <w:widowControl w:val="0"/>
        <w:autoSpaceDE w:val="0"/>
        <w:autoSpaceDN w:val="0"/>
        <w:adjustRightInd w:val="0"/>
        <w:spacing w:after="240"/>
        <w:rPr>
          <w:rFonts w:ascii="Arial Narrow" w:hAnsi="Arial Narrow" w:cs="Cambria"/>
          <w:sz w:val="28"/>
          <w:szCs w:val="28"/>
        </w:rPr>
      </w:pPr>
    </w:p>
    <w:p w:rsidR="00DD2F06" w:rsidRPr="00DD2F06" w:rsidRDefault="00DD2F06" w:rsidP="00DD2F06">
      <w:pPr>
        <w:widowControl w:val="0"/>
        <w:autoSpaceDE w:val="0"/>
        <w:autoSpaceDN w:val="0"/>
        <w:adjustRightInd w:val="0"/>
        <w:spacing w:after="240"/>
        <w:rPr>
          <w:rFonts w:ascii="Arial Narrow" w:hAnsi="Arial Narrow" w:cs="Times"/>
          <w:sz w:val="28"/>
          <w:szCs w:val="28"/>
        </w:rPr>
      </w:pPr>
      <w:r w:rsidRPr="00DD2F06">
        <w:rPr>
          <w:rFonts w:ascii="Arial Narrow" w:hAnsi="Arial Narrow" w:cs="Cambria"/>
          <w:sz w:val="28"/>
          <w:szCs w:val="28"/>
        </w:rPr>
        <w:t>Dear Sister,</w:t>
      </w:r>
    </w:p>
    <w:p w:rsidR="00DD2F06" w:rsidRPr="00DD2F06" w:rsidRDefault="00DD2F06" w:rsidP="00DD2F06">
      <w:pPr>
        <w:widowControl w:val="0"/>
        <w:autoSpaceDE w:val="0"/>
        <w:autoSpaceDN w:val="0"/>
        <w:adjustRightInd w:val="0"/>
        <w:spacing w:after="240"/>
        <w:rPr>
          <w:rFonts w:ascii="Arial Narrow" w:hAnsi="Arial Narrow" w:cs="Times"/>
          <w:sz w:val="28"/>
          <w:szCs w:val="28"/>
        </w:rPr>
      </w:pPr>
      <w:r w:rsidRPr="00DD2F06">
        <w:rPr>
          <w:rFonts w:ascii="Arial Narrow" w:hAnsi="Arial Narrow" w:cs="Cambria"/>
          <w:sz w:val="28"/>
          <w:szCs w:val="28"/>
        </w:rPr>
        <w:t>You are invited to speak at the sixth annual A.S.I.A. Women</w:t>
      </w:r>
      <w:r w:rsidRPr="00DD2F06">
        <w:rPr>
          <w:rFonts w:ascii="Arial Narrow" w:hAnsi="Arial Narrow" w:cs="Times New Roman"/>
          <w:sz w:val="28"/>
          <w:szCs w:val="28"/>
        </w:rPr>
        <w:t>’s</w:t>
      </w:r>
      <w:r w:rsidRPr="00DD2F06">
        <w:rPr>
          <w:rFonts w:ascii="Arial Narrow" w:hAnsi="Arial Narrow" w:cs="Cambria"/>
          <w:sz w:val="28"/>
          <w:szCs w:val="28"/>
        </w:rPr>
        <w:t xml:space="preserve"> Conference to be held in Hong Kong </w:t>
      </w:r>
      <w:r w:rsidRPr="00DD2F06">
        <w:rPr>
          <w:rFonts w:ascii="Arial Narrow" w:hAnsi="Arial Narrow" w:cs="Cambria"/>
          <w:b/>
          <w:sz w:val="28"/>
          <w:szCs w:val="28"/>
        </w:rPr>
        <w:t>on</w:t>
      </w:r>
      <w:r w:rsidRPr="00DD2F06">
        <w:rPr>
          <w:rFonts w:ascii="Arial Narrow" w:hAnsi="Arial Narrow" w:cs="Cambria"/>
          <w:b/>
          <w:bCs/>
          <w:sz w:val="28"/>
          <w:szCs w:val="28"/>
        </w:rPr>
        <w:t xml:space="preserve"> March 13-15, 2014</w:t>
      </w:r>
      <w:r w:rsidRPr="00DD2F06">
        <w:rPr>
          <w:rFonts w:ascii="Arial Narrow" w:hAnsi="Arial Narrow" w:cs="Cambria"/>
          <w:sz w:val="28"/>
          <w:szCs w:val="28"/>
        </w:rPr>
        <w:t xml:space="preserve">. As you may know, this conference is attended primarily by English-speaking sisters living in branches and wards throughout Asia. Although the Church does not sponsor this conference, it has been approved by the Asia Area Presidency and will by held at the Church Administration Building in </w:t>
      </w:r>
      <w:proofErr w:type="spellStart"/>
      <w:r w:rsidRPr="00DD2F06">
        <w:rPr>
          <w:rFonts w:ascii="Arial Narrow" w:hAnsi="Arial Narrow" w:cs="Cambria"/>
          <w:sz w:val="28"/>
          <w:szCs w:val="28"/>
        </w:rPr>
        <w:t>Wanchai</w:t>
      </w:r>
      <w:proofErr w:type="spellEnd"/>
      <w:r w:rsidRPr="00DD2F06">
        <w:rPr>
          <w:rFonts w:ascii="Arial Narrow" w:hAnsi="Arial Narrow" w:cs="Cambria"/>
          <w:sz w:val="28"/>
          <w:szCs w:val="28"/>
        </w:rPr>
        <w:t>, on Hong Kong Island.</w:t>
      </w:r>
    </w:p>
    <w:p w:rsidR="00DD2F06" w:rsidRPr="00DD2F06" w:rsidRDefault="00DD2F06" w:rsidP="00DD2F06">
      <w:pPr>
        <w:widowControl w:val="0"/>
        <w:autoSpaceDE w:val="0"/>
        <w:autoSpaceDN w:val="0"/>
        <w:adjustRightInd w:val="0"/>
        <w:spacing w:after="240"/>
        <w:rPr>
          <w:rFonts w:ascii="Arial Narrow" w:hAnsi="Arial Narrow" w:cs="Cambria"/>
          <w:b/>
          <w:bCs/>
          <w:sz w:val="28"/>
          <w:szCs w:val="28"/>
        </w:rPr>
      </w:pPr>
      <w:r w:rsidRPr="00DD2F06">
        <w:rPr>
          <w:rFonts w:ascii="Arial Narrow" w:hAnsi="Arial Narrow" w:cs="Cambria"/>
          <w:sz w:val="28"/>
          <w:szCs w:val="28"/>
        </w:rPr>
        <w:t xml:space="preserve">The theme of our 2014 conference is </w:t>
      </w:r>
      <w:r w:rsidRPr="00DD2F06">
        <w:rPr>
          <w:rFonts w:ascii="Arial Narrow" w:hAnsi="Arial Narrow" w:cs="Times New Roman"/>
          <w:b/>
          <w:sz w:val="28"/>
          <w:szCs w:val="28"/>
        </w:rPr>
        <w:t>“</w:t>
      </w:r>
      <w:r w:rsidRPr="00DD2F06">
        <w:rPr>
          <w:rFonts w:ascii="Arial Narrow" w:hAnsi="Arial Narrow" w:cs="Cambria"/>
          <w:b/>
          <w:sz w:val="28"/>
          <w:szCs w:val="28"/>
        </w:rPr>
        <w:t>Thou are come to the Kingdom for such a time as this</w:t>
      </w:r>
      <w:r w:rsidRPr="00DD2F06">
        <w:rPr>
          <w:rFonts w:ascii="Arial Narrow" w:hAnsi="Arial Narrow" w:cs="Times New Roman"/>
          <w:b/>
          <w:sz w:val="28"/>
          <w:szCs w:val="28"/>
        </w:rPr>
        <w:t>”</w:t>
      </w:r>
      <w:r w:rsidRPr="00DD2F06">
        <w:rPr>
          <w:rFonts w:ascii="Arial Narrow" w:hAnsi="Arial Narrow" w:cs="Cambria"/>
          <w:b/>
          <w:sz w:val="28"/>
          <w:szCs w:val="28"/>
        </w:rPr>
        <w:t xml:space="preserve"> </w:t>
      </w:r>
      <w:r w:rsidRPr="00DD2F06">
        <w:rPr>
          <w:rFonts w:ascii="Arial Narrow" w:hAnsi="Arial Narrow" w:cs="Cambria"/>
          <w:sz w:val="28"/>
          <w:szCs w:val="28"/>
        </w:rPr>
        <w:t>Esther 4:14</w:t>
      </w:r>
    </w:p>
    <w:p w:rsidR="00DD2F06" w:rsidRPr="00DD2F06" w:rsidRDefault="00DD2F06" w:rsidP="00DD2F06">
      <w:pPr>
        <w:widowControl w:val="0"/>
        <w:autoSpaceDE w:val="0"/>
        <w:autoSpaceDN w:val="0"/>
        <w:adjustRightInd w:val="0"/>
        <w:spacing w:after="240"/>
        <w:rPr>
          <w:rFonts w:ascii="Arial Narrow" w:hAnsi="Arial Narrow" w:cs="Times"/>
          <w:sz w:val="28"/>
          <w:szCs w:val="28"/>
        </w:rPr>
      </w:pPr>
      <w:r w:rsidRPr="00DD2F06">
        <w:rPr>
          <w:rFonts w:ascii="Arial Narrow" w:hAnsi="Arial Narrow" w:cs="Cambria"/>
          <w:sz w:val="28"/>
          <w:szCs w:val="28"/>
        </w:rPr>
        <w:t>Each class session will last forty-five minutes. Speakers are asked to give their presentation only once. During the other class sessions, you may attend the presentations of others.</w:t>
      </w:r>
      <w:r w:rsidR="00237517">
        <w:rPr>
          <w:rFonts w:ascii="Arial Narrow" w:hAnsi="Arial Narrow" w:cs="Cambria"/>
          <w:sz w:val="28"/>
          <w:szCs w:val="28"/>
        </w:rPr>
        <w:t xml:space="preserve">  Time is critical so make sure you are within the limit. </w:t>
      </w:r>
    </w:p>
    <w:p w:rsidR="00DD2F06" w:rsidRPr="00DD2F06" w:rsidRDefault="00DD2F06" w:rsidP="00DD2F06">
      <w:pPr>
        <w:widowControl w:val="0"/>
        <w:autoSpaceDE w:val="0"/>
        <w:autoSpaceDN w:val="0"/>
        <w:adjustRightInd w:val="0"/>
        <w:rPr>
          <w:rFonts w:ascii="Arial Narrow" w:hAnsi="Arial Narrow" w:cs="Arial"/>
          <w:color w:val="1A1A1A"/>
          <w:sz w:val="28"/>
          <w:szCs w:val="28"/>
        </w:rPr>
      </w:pPr>
      <w:r w:rsidRPr="00DD2F06">
        <w:rPr>
          <w:rFonts w:ascii="Arial Narrow" w:hAnsi="Arial Narrow" w:cs="Cambria"/>
          <w:sz w:val="28"/>
          <w:szCs w:val="28"/>
        </w:rPr>
        <w:t>The Women</w:t>
      </w:r>
      <w:r w:rsidRPr="00DD2F06">
        <w:rPr>
          <w:rFonts w:ascii="Arial Narrow" w:hAnsi="Arial Narrow" w:cs="Times New Roman"/>
          <w:sz w:val="28"/>
          <w:szCs w:val="28"/>
        </w:rPr>
        <w:t>’s</w:t>
      </w:r>
      <w:r w:rsidRPr="00DD2F06">
        <w:rPr>
          <w:rFonts w:ascii="Arial Narrow" w:hAnsi="Arial Narrow" w:cs="Cambria"/>
          <w:sz w:val="28"/>
          <w:szCs w:val="28"/>
        </w:rPr>
        <w:t xml:space="preserve"> Conference committee would like you to understand</w:t>
      </w:r>
      <w:r w:rsidRPr="00DD2F06">
        <w:rPr>
          <w:rFonts w:ascii="Arial Narrow" w:hAnsi="Arial Narrow" w:cs="Arial"/>
          <w:color w:val="1A1A1A"/>
          <w:sz w:val="28"/>
          <w:szCs w:val="28"/>
        </w:rPr>
        <w:t xml:space="preserve"> why we chose the theme </w:t>
      </w:r>
      <w:r>
        <w:rPr>
          <w:rFonts w:ascii="Arial Narrow" w:hAnsi="Arial Narrow" w:cs="Arial"/>
          <w:color w:val="1A1A1A"/>
          <w:sz w:val="28"/>
          <w:szCs w:val="28"/>
        </w:rPr>
        <w:t xml:space="preserve">so that it may </w:t>
      </w:r>
      <w:r w:rsidRPr="00DD2F06">
        <w:rPr>
          <w:rFonts w:ascii="Arial Narrow" w:hAnsi="Arial Narrow" w:cs="Arial"/>
          <w:color w:val="1A1A1A"/>
          <w:sz w:val="28"/>
          <w:szCs w:val="28"/>
        </w:rPr>
        <w:t>inspi</w:t>
      </w:r>
      <w:r>
        <w:rPr>
          <w:rFonts w:ascii="Arial Narrow" w:hAnsi="Arial Narrow" w:cs="Arial"/>
          <w:color w:val="1A1A1A"/>
          <w:sz w:val="28"/>
          <w:szCs w:val="28"/>
        </w:rPr>
        <w:t>re you in your presentation and</w:t>
      </w:r>
      <w:r w:rsidRPr="00DD2F06">
        <w:rPr>
          <w:rFonts w:ascii="Arial Narrow" w:hAnsi="Arial Narrow" w:cs="Arial"/>
          <w:color w:val="1A1A1A"/>
          <w:sz w:val="28"/>
          <w:szCs w:val="28"/>
        </w:rPr>
        <w:t xml:space="preserve"> to </w:t>
      </w:r>
      <w:r>
        <w:rPr>
          <w:rFonts w:ascii="Arial Narrow" w:hAnsi="Arial Narrow" w:cs="Arial"/>
          <w:color w:val="1A1A1A"/>
          <w:sz w:val="28"/>
          <w:szCs w:val="28"/>
        </w:rPr>
        <w:t xml:space="preserve">also </w:t>
      </w:r>
      <w:r w:rsidRPr="00DD2F06">
        <w:rPr>
          <w:rFonts w:ascii="Arial Narrow" w:hAnsi="Arial Narrow" w:cs="Arial"/>
          <w:color w:val="1A1A1A"/>
          <w:sz w:val="28"/>
          <w:szCs w:val="28"/>
        </w:rPr>
        <w:t>help you with choosing your topic</w:t>
      </w:r>
      <w:r>
        <w:rPr>
          <w:rFonts w:ascii="Arial Narrow" w:hAnsi="Arial Narrow" w:cs="Arial"/>
          <w:color w:val="1A1A1A"/>
          <w:sz w:val="28"/>
          <w:szCs w:val="28"/>
        </w:rPr>
        <w:t xml:space="preserve"> and title</w:t>
      </w:r>
      <w:r w:rsidRPr="00DD2F06">
        <w:rPr>
          <w:rFonts w:ascii="Arial Narrow" w:hAnsi="Arial Narrow" w:cs="Arial"/>
          <w:color w:val="1A1A1A"/>
          <w:sz w:val="28"/>
          <w:szCs w:val="28"/>
        </w:rPr>
        <w:t xml:space="preserve">. The committee </w:t>
      </w:r>
      <w:r>
        <w:rPr>
          <w:rFonts w:ascii="Arial Narrow" w:hAnsi="Arial Narrow" w:cs="Arial"/>
          <w:color w:val="1A1A1A"/>
          <w:sz w:val="28"/>
          <w:szCs w:val="28"/>
        </w:rPr>
        <w:t>felt that each of us</w:t>
      </w:r>
      <w:r w:rsidRPr="00DD2F06">
        <w:rPr>
          <w:rFonts w:ascii="Arial Narrow" w:hAnsi="Arial Narrow" w:cs="Arial"/>
          <w:color w:val="1A1A1A"/>
          <w:sz w:val="28"/>
          <w:szCs w:val="28"/>
        </w:rPr>
        <w:t xml:space="preserve"> need</w:t>
      </w:r>
      <w:r>
        <w:rPr>
          <w:rFonts w:ascii="Arial Narrow" w:hAnsi="Arial Narrow" w:cs="Arial"/>
          <w:color w:val="1A1A1A"/>
          <w:sz w:val="28"/>
          <w:szCs w:val="28"/>
        </w:rPr>
        <w:t>s</w:t>
      </w:r>
      <w:r w:rsidRPr="00DD2F06">
        <w:rPr>
          <w:rFonts w:ascii="Arial Narrow" w:hAnsi="Arial Narrow" w:cs="Arial"/>
          <w:color w:val="1A1A1A"/>
          <w:sz w:val="28"/>
          <w:szCs w:val="28"/>
        </w:rPr>
        <w:t xml:space="preserve"> to understand the critical role we, as sisters, can play in helping to "hasten the work" where ever we are and whatever situation we are in.  When we individually seek to discover why the Lord has brought each of us to where we are now </w:t>
      </w:r>
      <w:r w:rsidRPr="00DD2F06">
        <w:rPr>
          <w:rFonts w:ascii="Arial Narrow" w:hAnsi="Arial Narrow" w:cs="Arial"/>
          <w:b/>
          <w:color w:val="1A1A1A"/>
          <w:sz w:val="28"/>
          <w:szCs w:val="28"/>
        </w:rPr>
        <w:t>“for such a time as this</w:t>
      </w:r>
      <w:r>
        <w:rPr>
          <w:rFonts w:ascii="Arial Narrow" w:hAnsi="Arial Narrow" w:cs="Arial"/>
          <w:b/>
          <w:color w:val="1A1A1A"/>
          <w:sz w:val="28"/>
          <w:szCs w:val="28"/>
        </w:rPr>
        <w:t>”,</w:t>
      </w:r>
      <w:r w:rsidRPr="00DD2F06">
        <w:rPr>
          <w:rFonts w:ascii="Arial Narrow" w:hAnsi="Arial Narrow" w:cs="Arial"/>
          <w:color w:val="1A1A1A"/>
          <w:sz w:val="28"/>
          <w:szCs w:val="28"/>
        </w:rPr>
        <w:t xml:space="preserve"> with our unique talents and experience and situations, we can also discover how we personally can be a vital instrument in His hands to hasten the work and build the Kingdom in whatever corner of the earth he has placed us. </w:t>
      </w:r>
    </w:p>
    <w:p w:rsidR="00DD2F06" w:rsidRPr="00DD2F06" w:rsidRDefault="00DD2F06" w:rsidP="00DD2F06">
      <w:pPr>
        <w:widowControl w:val="0"/>
        <w:autoSpaceDE w:val="0"/>
        <w:autoSpaceDN w:val="0"/>
        <w:adjustRightInd w:val="0"/>
        <w:spacing w:after="240"/>
        <w:rPr>
          <w:rFonts w:ascii="Arial Narrow" w:hAnsi="Arial Narrow" w:cs="Cambria"/>
          <w:sz w:val="28"/>
          <w:szCs w:val="28"/>
        </w:rPr>
      </w:pPr>
    </w:p>
    <w:p w:rsidR="00DD2F06" w:rsidRDefault="00DD2F06" w:rsidP="00DD2F06">
      <w:pPr>
        <w:widowControl w:val="0"/>
        <w:autoSpaceDE w:val="0"/>
        <w:autoSpaceDN w:val="0"/>
        <w:adjustRightInd w:val="0"/>
        <w:spacing w:after="240"/>
        <w:rPr>
          <w:rFonts w:ascii="Arial Narrow" w:hAnsi="Arial Narrow" w:cs="Cambria"/>
          <w:sz w:val="28"/>
          <w:szCs w:val="28"/>
        </w:rPr>
      </w:pPr>
      <w:r w:rsidRPr="00DD2F06">
        <w:rPr>
          <w:rFonts w:ascii="Arial Narrow" w:hAnsi="Arial Narrow" w:cs="Cambria"/>
          <w:sz w:val="28"/>
          <w:szCs w:val="28"/>
        </w:rPr>
        <w:t xml:space="preserve">I have previously contacted each of you and received a positive response for being willing to speak during our conference break out sessions.  </w:t>
      </w:r>
      <w:r w:rsidR="00237517">
        <w:rPr>
          <w:rFonts w:ascii="Arial Narrow" w:hAnsi="Arial Narrow" w:cs="Cambria"/>
          <w:sz w:val="28"/>
          <w:szCs w:val="28"/>
        </w:rPr>
        <w:t>It is important that the committee receive information from you so that we can post it to the website as soon as possible.</w:t>
      </w:r>
    </w:p>
    <w:p w:rsidR="00DD2F06" w:rsidRPr="00DD2F06" w:rsidRDefault="00DD2F06" w:rsidP="00DD2F06">
      <w:pPr>
        <w:widowControl w:val="0"/>
        <w:autoSpaceDE w:val="0"/>
        <w:autoSpaceDN w:val="0"/>
        <w:adjustRightInd w:val="0"/>
        <w:spacing w:after="240"/>
        <w:rPr>
          <w:rFonts w:ascii="Arial Narrow" w:hAnsi="Arial Narrow" w:cs="Cambria"/>
          <w:sz w:val="28"/>
          <w:szCs w:val="28"/>
        </w:rPr>
      </w:pPr>
      <w:r>
        <w:rPr>
          <w:rFonts w:ascii="Arial Narrow" w:hAnsi="Arial Narrow" w:cs="Cambria"/>
          <w:sz w:val="28"/>
          <w:szCs w:val="28"/>
        </w:rPr>
        <w:lastRenderedPageBreak/>
        <w:t xml:space="preserve">I will need to have a few things from you on or before </w:t>
      </w:r>
      <w:r w:rsidRPr="00DD2F06">
        <w:rPr>
          <w:rFonts w:ascii="Arial Narrow" w:hAnsi="Arial Narrow" w:cs="Cambria"/>
          <w:b/>
          <w:sz w:val="28"/>
          <w:szCs w:val="28"/>
        </w:rPr>
        <w:t>February 10, 2014</w:t>
      </w:r>
    </w:p>
    <w:p w:rsidR="00DD2F06" w:rsidRDefault="00DD2F06" w:rsidP="00DD2F06">
      <w:pPr>
        <w:pStyle w:val="ListParagraph"/>
        <w:widowControl w:val="0"/>
        <w:numPr>
          <w:ilvl w:val="0"/>
          <w:numId w:val="1"/>
        </w:numPr>
        <w:autoSpaceDE w:val="0"/>
        <w:autoSpaceDN w:val="0"/>
        <w:adjustRightInd w:val="0"/>
        <w:spacing w:after="240"/>
        <w:rPr>
          <w:rFonts w:ascii="Arial Narrow" w:hAnsi="Arial Narrow" w:cs="Cambria"/>
          <w:sz w:val="28"/>
          <w:szCs w:val="28"/>
        </w:rPr>
      </w:pPr>
      <w:r>
        <w:rPr>
          <w:rFonts w:ascii="Arial Narrow" w:hAnsi="Arial Narrow" w:cs="Cambria"/>
          <w:sz w:val="28"/>
          <w:szCs w:val="28"/>
        </w:rPr>
        <w:t>Title of Presentation</w:t>
      </w:r>
    </w:p>
    <w:p w:rsidR="00DD2F06" w:rsidRDefault="00DD2F06" w:rsidP="00DD2F06">
      <w:pPr>
        <w:pStyle w:val="ListParagraph"/>
        <w:widowControl w:val="0"/>
        <w:numPr>
          <w:ilvl w:val="0"/>
          <w:numId w:val="1"/>
        </w:numPr>
        <w:autoSpaceDE w:val="0"/>
        <w:autoSpaceDN w:val="0"/>
        <w:adjustRightInd w:val="0"/>
        <w:spacing w:after="240"/>
        <w:rPr>
          <w:rFonts w:ascii="Arial Narrow" w:hAnsi="Arial Narrow" w:cs="Cambria"/>
          <w:sz w:val="28"/>
          <w:szCs w:val="28"/>
        </w:rPr>
      </w:pPr>
      <w:r>
        <w:rPr>
          <w:rFonts w:ascii="Arial Narrow" w:hAnsi="Arial Narrow" w:cs="Cambria"/>
          <w:sz w:val="28"/>
          <w:szCs w:val="28"/>
        </w:rPr>
        <w:t>A one to two sentence summary of presentation</w:t>
      </w:r>
    </w:p>
    <w:p w:rsidR="00DD2F06" w:rsidRDefault="00DD2F06" w:rsidP="00DD2F06">
      <w:pPr>
        <w:pStyle w:val="ListParagraph"/>
        <w:widowControl w:val="0"/>
        <w:numPr>
          <w:ilvl w:val="0"/>
          <w:numId w:val="1"/>
        </w:numPr>
        <w:autoSpaceDE w:val="0"/>
        <w:autoSpaceDN w:val="0"/>
        <w:adjustRightInd w:val="0"/>
        <w:spacing w:after="240"/>
        <w:rPr>
          <w:rFonts w:ascii="Arial Narrow" w:hAnsi="Arial Narrow" w:cs="Cambria"/>
          <w:sz w:val="28"/>
          <w:szCs w:val="28"/>
        </w:rPr>
      </w:pPr>
      <w:r>
        <w:rPr>
          <w:rFonts w:ascii="Arial Narrow" w:hAnsi="Arial Narrow" w:cs="Cambria"/>
          <w:sz w:val="28"/>
          <w:szCs w:val="28"/>
        </w:rPr>
        <w:t xml:space="preserve">A current photo </w:t>
      </w:r>
      <w:r w:rsidR="001F521D">
        <w:rPr>
          <w:rFonts w:ascii="Arial Narrow" w:hAnsi="Arial Narrow" w:cs="Cambria"/>
          <w:sz w:val="28"/>
          <w:szCs w:val="28"/>
        </w:rPr>
        <w:t>–</w:t>
      </w:r>
      <w:r>
        <w:rPr>
          <w:rFonts w:ascii="Arial Narrow" w:hAnsi="Arial Narrow" w:cs="Cambria"/>
          <w:sz w:val="28"/>
          <w:szCs w:val="28"/>
        </w:rPr>
        <w:t xml:space="preserve"> </w:t>
      </w:r>
      <w:r w:rsidR="001F521D">
        <w:rPr>
          <w:rFonts w:ascii="Arial Narrow" w:hAnsi="Arial Narrow" w:cs="Cambria"/>
          <w:sz w:val="28"/>
          <w:szCs w:val="28"/>
        </w:rPr>
        <w:t>either single or with family</w:t>
      </w:r>
    </w:p>
    <w:p w:rsidR="001F521D" w:rsidRDefault="001F521D" w:rsidP="00DD2F06">
      <w:pPr>
        <w:pStyle w:val="ListParagraph"/>
        <w:widowControl w:val="0"/>
        <w:numPr>
          <w:ilvl w:val="0"/>
          <w:numId w:val="1"/>
        </w:numPr>
        <w:autoSpaceDE w:val="0"/>
        <w:autoSpaceDN w:val="0"/>
        <w:adjustRightInd w:val="0"/>
        <w:spacing w:after="240"/>
        <w:rPr>
          <w:rFonts w:ascii="Arial Narrow" w:hAnsi="Arial Narrow" w:cs="Cambria"/>
          <w:sz w:val="28"/>
          <w:szCs w:val="28"/>
        </w:rPr>
      </w:pPr>
      <w:r>
        <w:rPr>
          <w:rFonts w:ascii="Arial Narrow" w:hAnsi="Arial Narrow" w:cs="Cambria"/>
          <w:sz w:val="28"/>
          <w:szCs w:val="28"/>
        </w:rPr>
        <w:t xml:space="preserve">A short Bio – One to two paragraphs.  </w:t>
      </w:r>
    </w:p>
    <w:p w:rsidR="001F521D" w:rsidRDefault="001F521D" w:rsidP="001F521D">
      <w:pPr>
        <w:pStyle w:val="ListParagraph"/>
        <w:widowControl w:val="0"/>
        <w:numPr>
          <w:ilvl w:val="1"/>
          <w:numId w:val="1"/>
        </w:numPr>
        <w:autoSpaceDE w:val="0"/>
        <w:autoSpaceDN w:val="0"/>
        <w:adjustRightInd w:val="0"/>
        <w:spacing w:after="240"/>
        <w:rPr>
          <w:rFonts w:ascii="Arial Narrow" w:hAnsi="Arial Narrow" w:cs="Cambria"/>
          <w:sz w:val="28"/>
          <w:szCs w:val="28"/>
        </w:rPr>
      </w:pPr>
      <w:r>
        <w:rPr>
          <w:rFonts w:ascii="Arial Narrow" w:hAnsi="Arial Narrow" w:cs="Cambria"/>
          <w:sz w:val="28"/>
          <w:szCs w:val="28"/>
        </w:rPr>
        <w:t>For ideas check out the website for the speakers from last year</w:t>
      </w:r>
    </w:p>
    <w:p w:rsidR="001F521D" w:rsidRDefault="001F521D" w:rsidP="00DD2F06">
      <w:pPr>
        <w:pStyle w:val="ListParagraph"/>
        <w:widowControl w:val="0"/>
        <w:numPr>
          <w:ilvl w:val="0"/>
          <w:numId w:val="1"/>
        </w:numPr>
        <w:autoSpaceDE w:val="0"/>
        <w:autoSpaceDN w:val="0"/>
        <w:adjustRightInd w:val="0"/>
        <w:spacing w:after="240"/>
        <w:rPr>
          <w:rFonts w:ascii="Arial Narrow" w:hAnsi="Arial Narrow" w:cs="Cambria"/>
          <w:sz w:val="28"/>
          <w:szCs w:val="28"/>
        </w:rPr>
      </w:pPr>
      <w:r>
        <w:rPr>
          <w:rFonts w:ascii="Arial Narrow" w:hAnsi="Arial Narrow" w:cs="Cambria"/>
          <w:sz w:val="28"/>
          <w:szCs w:val="28"/>
        </w:rPr>
        <w:t>Any presentation needs (projector, microphone, piano, etc.)</w:t>
      </w:r>
    </w:p>
    <w:p w:rsidR="00DD2F06" w:rsidRPr="00DD2F06" w:rsidRDefault="00DD2F06" w:rsidP="00DD2F06">
      <w:pPr>
        <w:widowControl w:val="0"/>
        <w:autoSpaceDE w:val="0"/>
        <w:autoSpaceDN w:val="0"/>
        <w:adjustRightInd w:val="0"/>
        <w:spacing w:after="240"/>
        <w:rPr>
          <w:rFonts w:ascii="Arial Narrow" w:hAnsi="Arial Narrow" w:cs="Times"/>
          <w:sz w:val="28"/>
          <w:szCs w:val="28"/>
        </w:rPr>
      </w:pPr>
      <w:r w:rsidRPr="00DD2F06">
        <w:rPr>
          <w:rFonts w:ascii="Arial Narrow" w:hAnsi="Arial Narrow" w:cs="Cambria"/>
          <w:sz w:val="28"/>
          <w:szCs w:val="28"/>
        </w:rPr>
        <w:t>We hope that all personations will bless the lives of the sisters who attend and help them to increase their faith and personal righteousness, influence them to strengthen their families and homes, and inspire them to serve the Lord and His children. We hope that you are inspired and directed by the Lord in your presentation and that this is an uplifting experience for all participating.</w:t>
      </w:r>
    </w:p>
    <w:p w:rsidR="00237517" w:rsidRDefault="00DD2F06" w:rsidP="00DD2F06">
      <w:pPr>
        <w:widowControl w:val="0"/>
        <w:autoSpaceDE w:val="0"/>
        <w:autoSpaceDN w:val="0"/>
        <w:adjustRightInd w:val="0"/>
        <w:spacing w:after="240"/>
        <w:rPr>
          <w:rFonts w:ascii="Arial Narrow" w:hAnsi="Arial Narrow" w:cs="Cambria"/>
          <w:sz w:val="28"/>
          <w:szCs w:val="28"/>
        </w:rPr>
      </w:pPr>
      <w:r w:rsidRPr="00DD2F06">
        <w:rPr>
          <w:rFonts w:ascii="Arial Narrow" w:hAnsi="Arial Narrow" w:cs="Cambria"/>
          <w:sz w:val="28"/>
          <w:szCs w:val="28"/>
        </w:rPr>
        <w:t xml:space="preserve">We look forward to hearing from you, and feel free to contact with any questions. </w:t>
      </w:r>
      <w:r w:rsidR="00237517">
        <w:rPr>
          <w:rFonts w:ascii="Arial Narrow" w:hAnsi="Arial Narrow" w:cs="Cambria"/>
          <w:sz w:val="28"/>
          <w:szCs w:val="28"/>
        </w:rPr>
        <w:t xml:space="preserve"> </w:t>
      </w:r>
    </w:p>
    <w:p w:rsidR="00DD2F06" w:rsidRPr="00DD2F06" w:rsidRDefault="00DD2F06" w:rsidP="00DD2F06">
      <w:pPr>
        <w:widowControl w:val="0"/>
        <w:autoSpaceDE w:val="0"/>
        <w:autoSpaceDN w:val="0"/>
        <w:adjustRightInd w:val="0"/>
        <w:spacing w:after="240"/>
        <w:rPr>
          <w:rFonts w:ascii="Arial Narrow" w:hAnsi="Arial Narrow" w:cs="Times"/>
          <w:sz w:val="28"/>
          <w:szCs w:val="28"/>
        </w:rPr>
      </w:pPr>
      <w:r w:rsidRPr="00DD2F06">
        <w:rPr>
          <w:rFonts w:ascii="Arial Narrow" w:hAnsi="Arial Narrow" w:cs="Cambria"/>
          <w:sz w:val="28"/>
          <w:szCs w:val="28"/>
        </w:rPr>
        <w:t>Kind regards,</w:t>
      </w:r>
      <w:bookmarkStart w:id="0" w:name="_GoBack"/>
      <w:bookmarkEnd w:id="0"/>
    </w:p>
    <w:p w:rsidR="00237517" w:rsidRDefault="00DD2F06" w:rsidP="00DD2F06">
      <w:pPr>
        <w:widowControl w:val="0"/>
        <w:autoSpaceDE w:val="0"/>
        <w:autoSpaceDN w:val="0"/>
        <w:adjustRightInd w:val="0"/>
        <w:spacing w:after="240"/>
        <w:rPr>
          <w:rFonts w:ascii="Arial Narrow" w:hAnsi="Arial Narrow" w:cs="Cambria"/>
          <w:sz w:val="28"/>
          <w:szCs w:val="28"/>
        </w:rPr>
      </w:pPr>
      <w:r w:rsidRPr="00DD2F06">
        <w:rPr>
          <w:rFonts w:ascii="Arial Narrow" w:hAnsi="Arial Narrow" w:cs="Cambria"/>
          <w:sz w:val="28"/>
          <w:szCs w:val="28"/>
        </w:rPr>
        <w:t>Heidi Gailey </w:t>
      </w:r>
    </w:p>
    <w:p w:rsidR="00237517" w:rsidRDefault="00DD2F06" w:rsidP="00DD2F06">
      <w:pPr>
        <w:widowControl w:val="0"/>
        <w:autoSpaceDE w:val="0"/>
        <w:autoSpaceDN w:val="0"/>
        <w:adjustRightInd w:val="0"/>
        <w:spacing w:after="240"/>
        <w:rPr>
          <w:rFonts w:ascii="Arial Narrow" w:hAnsi="Arial Narrow" w:cs="Cambria"/>
          <w:sz w:val="28"/>
          <w:szCs w:val="28"/>
        </w:rPr>
      </w:pPr>
      <w:r w:rsidRPr="00DD2F06">
        <w:rPr>
          <w:rFonts w:ascii="Arial Narrow" w:hAnsi="Arial Narrow" w:cs="Cambria"/>
          <w:sz w:val="28"/>
          <w:szCs w:val="28"/>
        </w:rPr>
        <w:t>ASIA Women</w:t>
      </w:r>
      <w:r w:rsidRPr="00DD2F06">
        <w:rPr>
          <w:rFonts w:ascii="Arial Narrow" w:hAnsi="Arial Narrow" w:cs="Times New Roman"/>
          <w:sz w:val="28"/>
          <w:szCs w:val="28"/>
        </w:rPr>
        <w:t>’s</w:t>
      </w:r>
      <w:r w:rsidRPr="00DD2F06">
        <w:rPr>
          <w:rFonts w:ascii="Arial Narrow" w:hAnsi="Arial Narrow" w:cs="Cambria"/>
          <w:sz w:val="28"/>
          <w:szCs w:val="28"/>
        </w:rPr>
        <w:t xml:space="preserve"> Conference Committee</w:t>
      </w:r>
    </w:p>
    <w:p w:rsidR="00DD2F06" w:rsidRDefault="00237517" w:rsidP="00DD2F06">
      <w:pPr>
        <w:widowControl w:val="0"/>
        <w:autoSpaceDE w:val="0"/>
        <w:autoSpaceDN w:val="0"/>
        <w:adjustRightInd w:val="0"/>
        <w:spacing w:after="240"/>
        <w:rPr>
          <w:rFonts w:ascii="Arial Narrow" w:hAnsi="Arial Narrow" w:cs="Cambria"/>
          <w:color w:val="0000FF"/>
          <w:sz w:val="28"/>
          <w:szCs w:val="28"/>
        </w:rPr>
      </w:pPr>
      <w:r>
        <w:rPr>
          <w:rFonts w:ascii="Arial Narrow" w:hAnsi="Arial Narrow" w:cs="Cambria"/>
          <w:color w:val="0000FF"/>
          <w:sz w:val="28"/>
          <w:szCs w:val="28"/>
        </w:rPr>
        <w:fldChar w:fldCharType="begin"/>
      </w:r>
      <w:r>
        <w:rPr>
          <w:rFonts w:ascii="Arial Narrow" w:hAnsi="Arial Narrow" w:cs="Cambria"/>
          <w:color w:val="0000FF"/>
          <w:sz w:val="28"/>
          <w:szCs w:val="28"/>
        </w:rPr>
        <w:instrText xml:space="preserve"> HYPERLINK "mailto:</w:instrText>
      </w:r>
      <w:r w:rsidRPr="00DD2F06">
        <w:rPr>
          <w:rFonts w:ascii="Arial Narrow" w:hAnsi="Arial Narrow" w:cs="Cambria"/>
          <w:color w:val="0000FF"/>
          <w:sz w:val="28"/>
          <w:szCs w:val="28"/>
        </w:rPr>
        <w:instrText>heidigailey@gmail.com</w:instrText>
      </w:r>
      <w:r>
        <w:rPr>
          <w:rFonts w:ascii="Arial Narrow" w:hAnsi="Arial Narrow" w:cs="Cambria"/>
          <w:color w:val="0000FF"/>
          <w:sz w:val="28"/>
          <w:szCs w:val="28"/>
        </w:rPr>
        <w:instrText xml:space="preserve">" </w:instrText>
      </w:r>
      <w:r>
        <w:rPr>
          <w:rFonts w:ascii="Arial Narrow" w:hAnsi="Arial Narrow" w:cs="Cambria"/>
          <w:color w:val="0000FF"/>
          <w:sz w:val="28"/>
          <w:szCs w:val="28"/>
        </w:rPr>
        <w:fldChar w:fldCharType="separate"/>
      </w:r>
      <w:r w:rsidRPr="00487CB7">
        <w:rPr>
          <w:rStyle w:val="Hyperlink"/>
          <w:rFonts w:ascii="Arial Narrow" w:hAnsi="Arial Narrow" w:cs="Cambria"/>
          <w:sz w:val="28"/>
          <w:szCs w:val="28"/>
        </w:rPr>
        <w:t>heidigailey@gmail.com</w:t>
      </w:r>
      <w:r>
        <w:rPr>
          <w:rFonts w:ascii="Arial Narrow" w:hAnsi="Arial Narrow" w:cs="Cambria"/>
          <w:color w:val="0000FF"/>
          <w:sz w:val="28"/>
          <w:szCs w:val="28"/>
        </w:rPr>
        <w:fldChar w:fldCharType="end"/>
      </w:r>
    </w:p>
    <w:p w:rsidR="00237517" w:rsidRPr="00DD2F06" w:rsidRDefault="00237517" w:rsidP="00DD2F06">
      <w:pPr>
        <w:widowControl w:val="0"/>
        <w:autoSpaceDE w:val="0"/>
        <w:autoSpaceDN w:val="0"/>
        <w:adjustRightInd w:val="0"/>
        <w:spacing w:after="240"/>
        <w:rPr>
          <w:rFonts w:ascii="Arial Narrow" w:hAnsi="Arial Narrow" w:cs="Times"/>
          <w:sz w:val="28"/>
          <w:szCs w:val="28"/>
        </w:rPr>
      </w:pPr>
    </w:p>
    <w:sectPr w:rsidR="00237517" w:rsidRPr="00DD2F06" w:rsidSect="00DD2F0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37CF"/>
    <w:multiLevelType w:val="hybridMultilevel"/>
    <w:tmpl w:val="8A8E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06"/>
    <w:rsid w:val="001F521D"/>
    <w:rsid w:val="00237517"/>
    <w:rsid w:val="0032348F"/>
    <w:rsid w:val="00DD2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F5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F06"/>
    <w:pPr>
      <w:ind w:left="720"/>
      <w:contextualSpacing/>
    </w:pPr>
  </w:style>
  <w:style w:type="character" w:styleId="Hyperlink">
    <w:name w:val="Hyperlink"/>
    <w:basedOn w:val="DefaultParagraphFont"/>
    <w:uiPriority w:val="99"/>
    <w:unhideWhenUsed/>
    <w:rsid w:val="00237517"/>
    <w:rPr>
      <w:color w:val="0000FF" w:themeColor="hyperlink"/>
      <w:u w:val="single"/>
    </w:rPr>
  </w:style>
  <w:style w:type="character" w:styleId="FollowedHyperlink">
    <w:name w:val="FollowedHyperlink"/>
    <w:basedOn w:val="DefaultParagraphFont"/>
    <w:uiPriority w:val="99"/>
    <w:semiHidden/>
    <w:unhideWhenUsed/>
    <w:rsid w:val="00237517"/>
    <w:rPr>
      <w:color w:val="800080" w:themeColor="followedHyperlink"/>
      <w:u w:val="single"/>
    </w:rPr>
  </w:style>
  <w:style w:type="paragraph" w:styleId="BalloonText">
    <w:name w:val="Balloon Text"/>
    <w:basedOn w:val="Normal"/>
    <w:link w:val="BalloonTextChar"/>
    <w:uiPriority w:val="99"/>
    <w:semiHidden/>
    <w:unhideWhenUsed/>
    <w:rsid w:val="00237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5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F06"/>
    <w:pPr>
      <w:ind w:left="720"/>
      <w:contextualSpacing/>
    </w:pPr>
  </w:style>
  <w:style w:type="character" w:styleId="Hyperlink">
    <w:name w:val="Hyperlink"/>
    <w:basedOn w:val="DefaultParagraphFont"/>
    <w:uiPriority w:val="99"/>
    <w:unhideWhenUsed/>
    <w:rsid w:val="00237517"/>
    <w:rPr>
      <w:color w:val="0000FF" w:themeColor="hyperlink"/>
      <w:u w:val="single"/>
    </w:rPr>
  </w:style>
  <w:style w:type="character" w:styleId="FollowedHyperlink">
    <w:name w:val="FollowedHyperlink"/>
    <w:basedOn w:val="DefaultParagraphFont"/>
    <w:uiPriority w:val="99"/>
    <w:semiHidden/>
    <w:unhideWhenUsed/>
    <w:rsid w:val="00237517"/>
    <w:rPr>
      <w:color w:val="800080" w:themeColor="followedHyperlink"/>
      <w:u w:val="single"/>
    </w:rPr>
  </w:style>
  <w:style w:type="paragraph" w:styleId="BalloonText">
    <w:name w:val="Balloon Text"/>
    <w:basedOn w:val="Normal"/>
    <w:link w:val="BalloonTextChar"/>
    <w:uiPriority w:val="99"/>
    <w:semiHidden/>
    <w:unhideWhenUsed/>
    <w:rsid w:val="00237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5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2332</Characters>
  <Application>Microsoft Macintosh Word</Application>
  <DocSecurity>0</DocSecurity>
  <Lines>19</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Gailey</dc:creator>
  <cp:keywords/>
  <dc:description/>
  <cp:lastModifiedBy>Heidi Gailey</cp:lastModifiedBy>
  <cp:revision>2</cp:revision>
  <dcterms:created xsi:type="dcterms:W3CDTF">2014-02-01T14:18:00Z</dcterms:created>
  <dcterms:modified xsi:type="dcterms:W3CDTF">2014-02-01T14:18:00Z</dcterms:modified>
</cp:coreProperties>
</file>